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6B864" w14:textId="77777777" w:rsidR="00A543FF" w:rsidRPr="00A543FF" w:rsidRDefault="00A543FF" w:rsidP="00661D2E">
      <w:pPr>
        <w:spacing w:after="0"/>
        <w:jc w:val="center"/>
        <w:rPr>
          <w:b/>
          <w:bCs/>
          <w:sz w:val="10"/>
          <w:szCs w:val="10"/>
        </w:rPr>
      </w:pPr>
    </w:p>
    <w:p w14:paraId="63A7FC8C" w14:textId="3112D51E" w:rsidR="00661D2E" w:rsidRPr="00A543FF" w:rsidRDefault="00661D2E" w:rsidP="00661D2E">
      <w:pPr>
        <w:spacing w:after="0"/>
        <w:jc w:val="center"/>
        <w:rPr>
          <w:b/>
          <w:bCs/>
        </w:rPr>
      </w:pPr>
      <w:r w:rsidRPr="00A543FF">
        <w:rPr>
          <w:b/>
          <w:bCs/>
        </w:rPr>
        <w:t>JOB DESCRIPTION: COMMUNICATIONS OFFICER</w:t>
      </w:r>
    </w:p>
    <w:p w14:paraId="5D5C9BA9" w14:textId="77777777" w:rsidR="00A543FF" w:rsidRPr="00A543FF" w:rsidRDefault="00A543FF" w:rsidP="00A543FF">
      <w:pPr>
        <w:spacing w:after="0"/>
        <w:jc w:val="both"/>
      </w:pPr>
    </w:p>
    <w:p w14:paraId="0D511CE1" w14:textId="0FB6E5C3" w:rsidR="00661D2E" w:rsidRPr="00A543FF" w:rsidRDefault="00661D2E" w:rsidP="00661D2E">
      <w:pPr>
        <w:spacing w:after="0"/>
        <w:jc w:val="both"/>
      </w:pPr>
      <w:r w:rsidRPr="00A543FF">
        <w:t>The Latin Mass Society (LMS) is a London-based Roman Catholic charity (No. 248388). Founded in 1965, the charity is focused on the Traditional Latin Mass and other sacraments, organising devotional events and training, and maintains an online shop.</w:t>
      </w:r>
    </w:p>
    <w:p w14:paraId="15D05F91" w14:textId="77777777" w:rsidR="00661D2E" w:rsidRPr="00A543FF" w:rsidRDefault="00661D2E" w:rsidP="00661D2E">
      <w:pPr>
        <w:spacing w:after="0"/>
        <w:jc w:val="both"/>
      </w:pPr>
    </w:p>
    <w:p w14:paraId="6BA8EB33" w14:textId="7CE9EC16" w:rsidR="00661D2E" w:rsidRPr="00A543FF" w:rsidRDefault="00661D2E" w:rsidP="00661D2E">
      <w:pPr>
        <w:spacing w:after="0"/>
        <w:jc w:val="both"/>
        <w:rPr>
          <w:rFonts w:cs="Arial"/>
          <w:shd w:val="clear" w:color="auto" w:fill="FFFFFF"/>
        </w:rPr>
      </w:pPr>
      <w:r w:rsidRPr="00A543FF">
        <w:t xml:space="preserve">Working with the Society’s General Manager, Trustees, and </w:t>
      </w:r>
      <w:r w:rsidR="00A543FF" w:rsidRPr="00A543FF">
        <w:t>l</w:t>
      </w:r>
      <w:r w:rsidRPr="00A543FF">
        <w:t xml:space="preserve">ocal </w:t>
      </w:r>
      <w:r w:rsidR="00A543FF" w:rsidRPr="00A543FF">
        <w:t>volunteers, the Communications</w:t>
      </w:r>
      <w:r w:rsidR="00E022EB" w:rsidRPr="00A543FF">
        <w:rPr>
          <w:rFonts w:cs="Arial"/>
          <w:shd w:val="clear" w:color="auto" w:fill="FFFFFF"/>
        </w:rPr>
        <w:t> </w:t>
      </w:r>
      <w:r w:rsidR="00E022EB" w:rsidRPr="00A543FF">
        <w:rPr>
          <w:rStyle w:val="il"/>
          <w:rFonts w:cs="Arial"/>
          <w:shd w:val="clear" w:color="auto" w:fill="FFFFFF"/>
        </w:rPr>
        <w:t>Officer</w:t>
      </w:r>
      <w:r w:rsidR="00E022EB" w:rsidRPr="00A543FF">
        <w:rPr>
          <w:rFonts w:cs="Arial"/>
          <w:shd w:val="clear" w:color="auto" w:fill="FFFFFF"/>
        </w:rPr>
        <w:t xml:space="preserve"> will drive the charity's advertising and promotion -- profile raising, for membership, and for the </w:t>
      </w:r>
      <w:proofErr w:type="spellStart"/>
      <w:r w:rsidR="00E022EB" w:rsidRPr="00A543FF">
        <w:rPr>
          <w:rFonts w:cs="Arial"/>
          <w:shd w:val="clear" w:color="auto" w:fill="FFFFFF"/>
        </w:rPr>
        <w:t>chairty's</w:t>
      </w:r>
      <w:proofErr w:type="spellEnd"/>
      <w:r w:rsidR="00E022EB" w:rsidRPr="00A543FF">
        <w:rPr>
          <w:rFonts w:cs="Arial"/>
          <w:shd w:val="clear" w:color="auto" w:fill="FFFFFF"/>
        </w:rPr>
        <w:t> </w:t>
      </w:r>
      <w:r w:rsidR="00E022EB" w:rsidRPr="00A543FF">
        <w:rPr>
          <w:rStyle w:val="il"/>
          <w:rFonts w:cs="Arial"/>
          <w:shd w:val="clear" w:color="auto" w:fill="FFFFFF"/>
        </w:rPr>
        <w:t>press</w:t>
      </w:r>
      <w:r w:rsidR="00E022EB" w:rsidRPr="00A543FF">
        <w:rPr>
          <w:rFonts w:cs="Arial"/>
          <w:shd w:val="clear" w:color="auto" w:fill="FFFFFF"/>
        </w:rPr>
        <w:t> releases and events -- creating advertising copy and planning its appearance in print and online, including video presentations, and engage with journalists and influencers across all media platforms for the same purposes, managing the charity's social media accounts.</w:t>
      </w:r>
    </w:p>
    <w:p w14:paraId="41E96528" w14:textId="77777777" w:rsidR="00A543FF" w:rsidRPr="00A543FF" w:rsidRDefault="00A543FF" w:rsidP="00A543FF">
      <w:pPr>
        <w:spacing w:after="0"/>
        <w:jc w:val="both"/>
      </w:pPr>
    </w:p>
    <w:p w14:paraId="151D2DBD" w14:textId="75EEF7E4" w:rsidR="00661D2E" w:rsidRPr="00A543FF" w:rsidRDefault="00661D2E" w:rsidP="00661D2E">
      <w:pPr>
        <w:spacing w:after="0"/>
        <w:jc w:val="both"/>
      </w:pPr>
      <w:r w:rsidRPr="00A543FF">
        <w:t>Attendance at some key events is essential.</w:t>
      </w:r>
    </w:p>
    <w:p w14:paraId="31DA91C3" w14:textId="77777777" w:rsidR="00A543FF" w:rsidRPr="00A543FF" w:rsidRDefault="00A543FF" w:rsidP="00A543FF">
      <w:pPr>
        <w:spacing w:after="0"/>
        <w:jc w:val="both"/>
      </w:pPr>
    </w:p>
    <w:p w14:paraId="05C2DEE5" w14:textId="77777777" w:rsidR="00A543FF" w:rsidRDefault="00661D2E" w:rsidP="00661D2E">
      <w:pPr>
        <w:spacing w:after="0"/>
        <w:jc w:val="both"/>
      </w:pPr>
      <w:r w:rsidRPr="00A543FF">
        <w:rPr>
          <w:b/>
          <w:bCs/>
        </w:rPr>
        <w:t>Status:</w:t>
      </w:r>
      <w:r w:rsidRPr="00A543FF">
        <w:t xml:space="preserve"> Self-employed. </w:t>
      </w:r>
    </w:p>
    <w:p w14:paraId="7DBE9C83" w14:textId="7BD0DE13" w:rsidR="00A543FF" w:rsidRDefault="00661D2E" w:rsidP="00661D2E">
      <w:pPr>
        <w:spacing w:after="0"/>
        <w:jc w:val="both"/>
      </w:pPr>
      <w:r w:rsidRPr="00A543FF">
        <w:rPr>
          <w:b/>
          <w:bCs/>
        </w:rPr>
        <w:t>Hours:</w:t>
      </w:r>
      <w:r w:rsidRPr="00A543FF">
        <w:t xml:space="preserve"> variable, averaging 10 hours a week. </w:t>
      </w:r>
    </w:p>
    <w:p w14:paraId="23C08D84" w14:textId="54F31751" w:rsidR="00A543FF" w:rsidRDefault="00661D2E" w:rsidP="00661D2E">
      <w:pPr>
        <w:spacing w:after="0"/>
        <w:jc w:val="both"/>
      </w:pPr>
      <w:r w:rsidRPr="00A543FF">
        <w:rPr>
          <w:b/>
          <w:bCs/>
        </w:rPr>
        <w:t>Salary:</w:t>
      </w:r>
      <w:r w:rsidRPr="00A543FF">
        <w:t xml:space="preserve"> £8,320 pa. </w:t>
      </w:r>
    </w:p>
    <w:p w14:paraId="371FFE5D" w14:textId="77777777" w:rsidR="00A543FF" w:rsidRDefault="00A543FF" w:rsidP="00661D2E">
      <w:pPr>
        <w:spacing w:after="0"/>
        <w:jc w:val="both"/>
      </w:pPr>
    </w:p>
    <w:p w14:paraId="4071B9B9" w14:textId="2D01BF98" w:rsidR="00661D2E" w:rsidRPr="00A543FF" w:rsidRDefault="00661D2E" w:rsidP="00661D2E">
      <w:pPr>
        <w:spacing w:after="0"/>
        <w:jc w:val="both"/>
      </w:pPr>
      <w:r w:rsidRPr="00A543FF">
        <w:t>It is envisaged that the Communications Officer will work mainly from home.</w:t>
      </w:r>
    </w:p>
    <w:p w14:paraId="2916C4B3" w14:textId="77777777" w:rsidR="00A543FF" w:rsidRPr="00A543FF" w:rsidRDefault="00A543FF" w:rsidP="00A543FF">
      <w:pPr>
        <w:spacing w:after="0"/>
        <w:jc w:val="both"/>
      </w:pPr>
    </w:p>
    <w:p w14:paraId="55686A3D" w14:textId="39905340" w:rsidR="00E510DD" w:rsidRPr="00A543FF" w:rsidRDefault="00E510DD" w:rsidP="00661D2E">
      <w:pPr>
        <w:spacing w:after="0"/>
        <w:jc w:val="both"/>
      </w:pPr>
      <w:r w:rsidRPr="00A543FF">
        <w:rPr>
          <w:b/>
          <w:bCs/>
        </w:rPr>
        <w:t>Key relationships:</w:t>
      </w:r>
      <w:r w:rsidRPr="00A543FF">
        <w:t xml:space="preserve"> Chairman, General Manager (line manager), Editor of Mass of Ages, Local Representatives.</w:t>
      </w:r>
    </w:p>
    <w:p w14:paraId="6984DF37" w14:textId="77777777" w:rsidR="00A543FF" w:rsidRPr="00A543FF" w:rsidRDefault="00A543FF" w:rsidP="00A543FF">
      <w:pPr>
        <w:spacing w:after="0"/>
        <w:jc w:val="both"/>
      </w:pPr>
    </w:p>
    <w:p w14:paraId="65EED1B6" w14:textId="2974392B" w:rsidR="00661D2E" w:rsidRPr="00A543FF" w:rsidRDefault="00661D2E" w:rsidP="00661D2E">
      <w:pPr>
        <w:spacing w:after="0"/>
        <w:jc w:val="both"/>
        <w:rPr>
          <w:b/>
          <w:bCs/>
        </w:rPr>
      </w:pPr>
      <w:r w:rsidRPr="00A543FF">
        <w:rPr>
          <w:b/>
          <w:bCs/>
        </w:rPr>
        <w:t>Main duties and responsibilities</w:t>
      </w:r>
      <w:r w:rsidR="00A543FF" w:rsidRPr="00A543FF">
        <w:rPr>
          <w:b/>
          <w:bCs/>
        </w:rPr>
        <w:t>:</w:t>
      </w:r>
    </w:p>
    <w:p w14:paraId="765EA51C" w14:textId="77777777" w:rsidR="00E022EB" w:rsidRPr="00A543FF" w:rsidRDefault="00E022EB" w:rsidP="00E022EB">
      <w:pPr>
        <w:pStyle w:val="ListParagraph"/>
        <w:numPr>
          <w:ilvl w:val="0"/>
          <w:numId w:val="1"/>
        </w:numPr>
        <w:spacing w:after="0"/>
        <w:jc w:val="both"/>
      </w:pPr>
      <w:r w:rsidRPr="00A543FF">
        <w:t>Cultivate relationships with people in the social media and Catholic and secular press (e.g. Catholic Herald, EWTN, bloggers, Catholic journalists, prominent Catholics)</w:t>
      </w:r>
    </w:p>
    <w:p w14:paraId="27F111EB" w14:textId="77777777" w:rsidR="00E022EB" w:rsidRPr="00A543FF" w:rsidRDefault="00E022EB" w:rsidP="00E022EB">
      <w:pPr>
        <w:pStyle w:val="ListParagraph"/>
        <w:numPr>
          <w:ilvl w:val="0"/>
          <w:numId w:val="1"/>
        </w:numPr>
        <w:spacing w:after="0"/>
        <w:jc w:val="both"/>
      </w:pPr>
      <w:r w:rsidRPr="00A543FF">
        <w:t>Put the Chairman and/or leading members of the Society forward for interviews, provide quotations, or compose articles for various media</w:t>
      </w:r>
    </w:p>
    <w:p w14:paraId="1FD69278" w14:textId="77777777" w:rsidR="00E022EB" w:rsidRPr="00A543FF" w:rsidRDefault="00E022EB" w:rsidP="00E022EB">
      <w:pPr>
        <w:pStyle w:val="ListParagraph"/>
        <w:numPr>
          <w:ilvl w:val="0"/>
          <w:numId w:val="1"/>
        </w:numPr>
        <w:spacing w:after="0"/>
        <w:jc w:val="both"/>
      </w:pPr>
      <w:r w:rsidRPr="00A543FF">
        <w:t>Evaluate the success of press and publicity activity to aid future planning.</w:t>
      </w:r>
    </w:p>
    <w:p w14:paraId="05BDC104" w14:textId="77777777" w:rsidR="00E022EB" w:rsidRPr="00A543FF" w:rsidRDefault="00E022EB" w:rsidP="00E022EB">
      <w:pPr>
        <w:pStyle w:val="ListParagraph"/>
        <w:numPr>
          <w:ilvl w:val="0"/>
          <w:numId w:val="1"/>
        </w:numPr>
        <w:spacing w:after="0"/>
        <w:jc w:val="both"/>
      </w:pPr>
      <w:r w:rsidRPr="00A543FF">
        <w:t>Work with volunteer Local Representatives to promote grass roots activities</w:t>
      </w:r>
    </w:p>
    <w:p w14:paraId="26D8722A" w14:textId="42D3CCF6" w:rsidR="00E022EB" w:rsidRPr="00A543FF" w:rsidRDefault="00E022EB" w:rsidP="00E022EB">
      <w:pPr>
        <w:pStyle w:val="ListParagraph"/>
        <w:numPr>
          <w:ilvl w:val="0"/>
          <w:numId w:val="1"/>
        </w:numPr>
        <w:spacing w:after="0"/>
        <w:jc w:val="both"/>
      </w:pPr>
      <w:r w:rsidRPr="00A543FF">
        <w:t>Produce newsletters, posters</w:t>
      </w:r>
      <w:r w:rsidR="00F14598" w:rsidRPr="00A543FF">
        <w:t>,</w:t>
      </w:r>
      <w:r w:rsidRPr="00A543FF">
        <w:t xml:space="preserve"> promotional material</w:t>
      </w:r>
      <w:r w:rsidR="00F14598" w:rsidRPr="00A543FF">
        <w:t xml:space="preserve"> and adverts</w:t>
      </w:r>
    </w:p>
    <w:p w14:paraId="5E78D39D" w14:textId="77777777" w:rsidR="00F14598" w:rsidRPr="00A543FF" w:rsidRDefault="00F14598" w:rsidP="00F14598">
      <w:pPr>
        <w:pStyle w:val="ListParagraph"/>
        <w:numPr>
          <w:ilvl w:val="0"/>
          <w:numId w:val="1"/>
        </w:numPr>
        <w:spacing w:after="0"/>
        <w:jc w:val="both"/>
      </w:pPr>
      <w:r w:rsidRPr="00A543FF">
        <w:t>Coordinate membership, retail and fundraising campaigns</w:t>
      </w:r>
    </w:p>
    <w:p w14:paraId="366FD631" w14:textId="37245568" w:rsidR="00661D2E" w:rsidRPr="00A543FF" w:rsidRDefault="00661D2E" w:rsidP="00661D2E">
      <w:pPr>
        <w:pStyle w:val="ListParagraph"/>
        <w:numPr>
          <w:ilvl w:val="0"/>
          <w:numId w:val="1"/>
        </w:numPr>
        <w:spacing w:after="0"/>
        <w:jc w:val="both"/>
      </w:pPr>
      <w:r w:rsidRPr="00A543FF">
        <w:t>Maintain on the Society’s website and social media accounts a flow of news, announcements, videos, and developing resources pages</w:t>
      </w:r>
    </w:p>
    <w:p w14:paraId="6AC1E795" w14:textId="77777777" w:rsidR="00A543FF" w:rsidRPr="00A543FF" w:rsidRDefault="00A543FF" w:rsidP="00A543FF">
      <w:pPr>
        <w:pStyle w:val="ListParagraph"/>
        <w:spacing w:after="0"/>
        <w:jc w:val="both"/>
      </w:pPr>
    </w:p>
    <w:p w14:paraId="3C9D255F" w14:textId="0CB97741" w:rsidR="00661D2E" w:rsidRPr="00A543FF" w:rsidRDefault="00661D2E" w:rsidP="00661D2E">
      <w:pPr>
        <w:spacing w:after="0"/>
        <w:jc w:val="both"/>
        <w:rPr>
          <w:b/>
          <w:bCs/>
        </w:rPr>
      </w:pPr>
      <w:r w:rsidRPr="00A543FF">
        <w:rPr>
          <w:b/>
          <w:bCs/>
        </w:rPr>
        <w:t>The ideal candidate will demonstrate:</w:t>
      </w:r>
    </w:p>
    <w:p w14:paraId="4067CA26" w14:textId="77777777" w:rsidR="00E022EB" w:rsidRPr="00A543FF" w:rsidRDefault="00E022EB" w:rsidP="00E022EB">
      <w:pPr>
        <w:pStyle w:val="ListParagraph"/>
        <w:numPr>
          <w:ilvl w:val="0"/>
          <w:numId w:val="2"/>
        </w:numPr>
        <w:spacing w:after="0"/>
        <w:jc w:val="both"/>
      </w:pPr>
      <w:r w:rsidRPr="00A543FF">
        <w:t>A good knowledge and understanding of the UK and international Catholic environment and the Traditional Latin Mass</w:t>
      </w:r>
    </w:p>
    <w:p w14:paraId="6E1F8976" w14:textId="36527206" w:rsidR="00E022EB" w:rsidRPr="00A543FF" w:rsidRDefault="00E022EB" w:rsidP="00661D2E">
      <w:pPr>
        <w:pStyle w:val="ListParagraph"/>
        <w:numPr>
          <w:ilvl w:val="0"/>
          <w:numId w:val="2"/>
        </w:numPr>
        <w:spacing w:after="0"/>
        <w:jc w:val="both"/>
      </w:pPr>
      <w:r w:rsidRPr="00A543FF">
        <w:t xml:space="preserve">Knowledge of and experience in offline and on-line media </w:t>
      </w:r>
    </w:p>
    <w:p w14:paraId="1321F3C3" w14:textId="0912D7D4" w:rsidR="00661D2E" w:rsidRPr="00A543FF" w:rsidRDefault="00E510DD" w:rsidP="00661D2E">
      <w:pPr>
        <w:pStyle w:val="ListParagraph"/>
        <w:numPr>
          <w:ilvl w:val="0"/>
          <w:numId w:val="2"/>
        </w:numPr>
        <w:spacing w:after="0"/>
        <w:jc w:val="both"/>
      </w:pPr>
      <w:r w:rsidRPr="00A543FF">
        <w:t>K</w:t>
      </w:r>
      <w:r w:rsidR="00661D2E" w:rsidRPr="00A543FF">
        <w:t>nowledge of graphic design for print and digital content along with basic video editing skills.</w:t>
      </w:r>
    </w:p>
    <w:p w14:paraId="5BC9DD9C" w14:textId="1EEA072C" w:rsidR="00661D2E" w:rsidRPr="00A543FF" w:rsidRDefault="00661D2E" w:rsidP="00661D2E">
      <w:pPr>
        <w:pStyle w:val="ListParagraph"/>
        <w:numPr>
          <w:ilvl w:val="0"/>
          <w:numId w:val="2"/>
        </w:numPr>
        <w:spacing w:after="0"/>
        <w:jc w:val="both"/>
      </w:pPr>
      <w:r w:rsidRPr="00A543FF">
        <w:t>Experience of working under pressure</w:t>
      </w:r>
    </w:p>
    <w:p w14:paraId="6A478289" w14:textId="37C21CDE" w:rsidR="00661D2E" w:rsidRPr="00A543FF" w:rsidRDefault="00661D2E" w:rsidP="00661D2E">
      <w:pPr>
        <w:pStyle w:val="ListParagraph"/>
        <w:numPr>
          <w:ilvl w:val="0"/>
          <w:numId w:val="2"/>
        </w:numPr>
        <w:spacing w:after="0"/>
        <w:jc w:val="both"/>
      </w:pPr>
      <w:r w:rsidRPr="00A543FF">
        <w:t>Experience of working independently and in a small team</w:t>
      </w:r>
    </w:p>
    <w:p w14:paraId="5467B9CE" w14:textId="2CDA41CC" w:rsidR="00661D2E" w:rsidRPr="00A543FF" w:rsidRDefault="00661D2E" w:rsidP="00661D2E">
      <w:pPr>
        <w:pStyle w:val="ListParagraph"/>
        <w:numPr>
          <w:ilvl w:val="0"/>
          <w:numId w:val="2"/>
        </w:numPr>
        <w:spacing w:after="0"/>
        <w:jc w:val="both"/>
      </w:pPr>
      <w:r w:rsidRPr="00A543FF">
        <w:t>Excellent and persuasive interpersonal skills</w:t>
      </w:r>
    </w:p>
    <w:p w14:paraId="2A4FED3A" w14:textId="4C1AFE15" w:rsidR="00661D2E" w:rsidRPr="00A543FF" w:rsidRDefault="00661D2E" w:rsidP="00661D2E">
      <w:pPr>
        <w:pStyle w:val="ListParagraph"/>
        <w:numPr>
          <w:ilvl w:val="0"/>
          <w:numId w:val="2"/>
        </w:numPr>
        <w:spacing w:after="0"/>
        <w:jc w:val="both"/>
      </w:pPr>
      <w:r w:rsidRPr="00A543FF">
        <w:t>Creative written communication skills</w:t>
      </w:r>
    </w:p>
    <w:p w14:paraId="771B2ECD" w14:textId="77777777" w:rsidR="00A543FF" w:rsidRPr="00A543FF" w:rsidRDefault="00A543FF" w:rsidP="00A543FF">
      <w:pPr>
        <w:pStyle w:val="ListParagraph"/>
        <w:spacing w:after="0"/>
        <w:jc w:val="both"/>
      </w:pPr>
    </w:p>
    <w:p w14:paraId="021678BB" w14:textId="056FE372" w:rsidR="00661D2E" w:rsidRPr="00A543FF" w:rsidRDefault="00661D2E" w:rsidP="00661D2E">
      <w:pPr>
        <w:spacing w:after="0"/>
        <w:jc w:val="both"/>
      </w:pPr>
      <w:r w:rsidRPr="00A543FF">
        <w:t>Application</w:t>
      </w:r>
      <w:r w:rsidR="00D379F8">
        <w:t xml:space="preserve"> form with</w:t>
      </w:r>
      <w:r w:rsidRPr="00A543FF">
        <w:t xml:space="preserve"> CV and covering letter (hard copy or email) to Richard Pickett, General Manager, The Latin Mass Society, 9 Mallow Street, London EC1Y 8RQ</w:t>
      </w:r>
      <w:r w:rsidR="00A543FF" w:rsidRPr="00A543FF">
        <w:t xml:space="preserve"> or </w:t>
      </w:r>
      <w:r w:rsidRPr="00A543FF">
        <w:t>richard@lms.org.uk</w:t>
      </w:r>
      <w:r w:rsidR="00A543FF" w:rsidRPr="00A543FF">
        <w:t>.</w:t>
      </w:r>
    </w:p>
    <w:p w14:paraId="209C0195" w14:textId="77777777" w:rsidR="00A543FF" w:rsidRPr="00A543FF" w:rsidRDefault="00A543FF" w:rsidP="00A543FF">
      <w:pPr>
        <w:spacing w:after="0"/>
        <w:jc w:val="both"/>
      </w:pPr>
    </w:p>
    <w:p w14:paraId="56405FF6" w14:textId="77777777" w:rsidR="00A543FF" w:rsidRDefault="00661D2E" w:rsidP="00661D2E">
      <w:pPr>
        <w:spacing w:after="0"/>
        <w:jc w:val="both"/>
      </w:pPr>
      <w:r w:rsidRPr="00A543FF">
        <w:rPr>
          <w:b/>
          <w:bCs/>
        </w:rPr>
        <w:t>Closing date for applications: 31 March 2025.</w:t>
      </w:r>
      <w:r w:rsidRPr="00A543FF">
        <w:t xml:space="preserve"> </w:t>
      </w:r>
    </w:p>
    <w:p w14:paraId="7CB9B7E6" w14:textId="77777777" w:rsidR="00A543FF" w:rsidRDefault="00A543FF" w:rsidP="00661D2E">
      <w:pPr>
        <w:spacing w:after="0"/>
        <w:jc w:val="both"/>
      </w:pPr>
    </w:p>
    <w:p w14:paraId="05F8E274" w14:textId="6993DA13" w:rsidR="00655ACE" w:rsidRPr="00A543FF" w:rsidRDefault="00661D2E" w:rsidP="00661D2E">
      <w:pPr>
        <w:spacing w:after="0"/>
        <w:jc w:val="both"/>
      </w:pPr>
      <w:r w:rsidRPr="00A543FF">
        <w:t>Interviews will take place in London in April</w:t>
      </w:r>
      <w:r w:rsidR="00D379F8">
        <w:t>.</w:t>
      </w:r>
    </w:p>
    <w:sectPr w:rsidR="00655ACE" w:rsidRPr="00A543F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17AA7" w14:textId="77777777" w:rsidR="00877768" w:rsidRDefault="00877768" w:rsidP="00661D2E">
      <w:pPr>
        <w:spacing w:after="0" w:line="240" w:lineRule="auto"/>
      </w:pPr>
      <w:r>
        <w:separator/>
      </w:r>
    </w:p>
  </w:endnote>
  <w:endnote w:type="continuationSeparator" w:id="0">
    <w:p w14:paraId="48F58FBB" w14:textId="77777777" w:rsidR="00877768" w:rsidRDefault="00877768" w:rsidP="0066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61218" w14:textId="77777777" w:rsidR="00877768" w:rsidRDefault="00877768" w:rsidP="00661D2E">
      <w:pPr>
        <w:spacing w:after="0" w:line="240" w:lineRule="auto"/>
      </w:pPr>
      <w:r>
        <w:separator/>
      </w:r>
    </w:p>
  </w:footnote>
  <w:footnote w:type="continuationSeparator" w:id="0">
    <w:p w14:paraId="150264F9" w14:textId="77777777" w:rsidR="00877768" w:rsidRDefault="00877768" w:rsidP="00661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3B1EA" w14:textId="2E6E1172" w:rsidR="00661D2E" w:rsidRDefault="00661D2E" w:rsidP="00661D2E">
    <w:pPr>
      <w:pStyle w:val="Header"/>
      <w:jc w:val="right"/>
    </w:pPr>
    <w:r>
      <w:rPr>
        <w:noProof/>
      </w:rPr>
      <w:drawing>
        <wp:inline distT="0" distB="0" distL="0" distR="0" wp14:anchorId="3D33DB1D" wp14:editId="431793BA">
          <wp:extent cx="2237326" cy="647700"/>
          <wp:effectExtent l="0" t="0" r="0" b="0"/>
          <wp:docPr id="1814304603" name="Picture 1" descr="Latin Mass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in Mass Socie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403" cy="6566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E5D6C"/>
    <w:multiLevelType w:val="hybridMultilevel"/>
    <w:tmpl w:val="965A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6218C7"/>
    <w:multiLevelType w:val="hybridMultilevel"/>
    <w:tmpl w:val="890A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120999">
    <w:abstractNumId w:val="0"/>
  </w:num>
  <w:num w:numId="2" w16cid:durableId="999389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2E"/>
    <w:rsid w:val="00370A80"/>
    <w:rsid w:val="004333CC"/>
    <w:rsid w:val="00655ACE"/>
    <w:rsid w:val="00661D2E"/>
    <w:rsid w:val="006E10D4"/>
    <w:rsid w:val="007F63A7"/>
    <w:rsid w:val="00877768"/>
    <w:rsid w:val="0090494E"/>
    <w:rsid w:val="00A543FF"/>
    <w:rsid w:val="00A90646"/>
    <w:rsid w:val="00D379F8"/>
    <w:rsid w:val="00E022EB"/>
    <w:rsid w:val="00E510DD"/>
    <w:rsid w:val="00F14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6373B"/>
  <w15:chartTrackingRefBased/>
  <w15:docId w15:val="{DE292DD6-7B61-4823-9182-4CC10200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D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D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D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D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D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D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D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D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D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D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D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D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D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D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D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D2E"/>
    <w:rPr>
      <w:rFonts w:eastAsiaTheme="majorEastAsia" w:cstheme="majorBidi"/>
      <w:color w:val="272727" w:themeColor="text1" w:themeTint="D8"/>
    </w:rPr>
  </w:style>
  <w:style w:type="paragraph" w:styleId="Title">
    <w:name w:val="Title"/>
    <w:basedOn w:val="Normal"/>
    <w:next w:val="Normal"/>
    <w:link w:val="TitleChar"/>
    <w:uiPriority w:val="10"/>
    <w:qFormat/>
    <w:rsid w:val="00661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D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D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D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D2E"/>
    <w:pPr>
      <w:spacing w:before="160"/>
      <w:jc w:val="center"/>
    </w:pPr>
    <w:rPr>
      <w:i/>
      <w:iCs/>
      <w:color w:val="404040" w:themeColor="text1" w:themeTint="BF"/>
    </w:rPr>
  </w:style>
  <w:style w:type="character" w:customStyle="1" w:styleId="QuoteChar">
    <w:name w:val="Quote Char"/>
    <w:basedOn w:val="DefaultParagraphFont"/>
    <w:link w:val="Quote"/>
    <w:uiPriority w:val="29"/>
    <w:rsid w:val="00661D2E"/>
    <w:rPr>
      <w:i/>
      <w:iCs/>
      <w:color w:val="404040" w:themeColor="text1" w:themeTint="BF"/>
    </w:rPr>
  </w:style>
  <w:style w:type="paragraph" w:styleId="ListParagraph">
    <w:name w:val="List Paragraph"/>
    <w:basedOn w:val="Normal"/>
    <w:uiPriority w:val="34"/>
    <w:qFormat/>
    <w:rsid w:val="00661D2E"/>
    <w:pPr>
      <w:ind w:left="720"/>
      <w:contextualSpacing/>
    </w:pPr>
  </w:style>
  <w:style w:type="character" w:styleId="IntenseEmphasis">
    <w:name w:val="Intense Emphasis"/>
    <w:basedOn w:val="DefaultParagraphFont"/>
    <w:uiPriority w:val="21"/>
    <w:qFormat/>
    <w:rsid w:val="00661D2E"/>
    <w:rPr>
      <w:i/>
      <w:iCs/>
      <w:color w:val="0F4761" w:themeColor="accent1" w:themeShade="BF"/>
    </w:rPr>
  </w:style>
  <w:style w:type="paragraph" w:styleId="IntenseQuote">
    <w:name w:val="Intense Quote"/>
    <w:basedOn w:val="Normal"/>
    <w:next w:val="Normal"/>
    <w:link w:val="IntenseQuoteChar"/>
    <w:uiPriority w:val="30"/>
    <w:qFormat/>
    <w:rsid w:val="00661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D2E"/>
    <w:rPr>
      <w:i/>
      <w:iCs/>
      <w:color w:val="0F4761" w:themeColor="accent1" w:themeShade="BF"/>
    </w:rPr>
  </w:style>
  <w:style w:type="character" w:styleId="IntenseReference">
    <w:name w:val="Intense Reference"/>
    <w:basedOn w:val="DefaultParagraphFont"/>
    <w:uiPriority w:val="32"/>
    <w:qFormat/>
    <w:rsid w:val="00661D2E"/>
    <w:rPr>
      <w:b/>
      <w:bCs/>
      <w:smallCaps/>
      <w:color w:val="0F4761" w:themeColor="accent1" w:themeShade="BF"/>
      <w:spacing w:val="5"/>
    </w:rPr>
  </w:style>
  <w:style w:type="paragraph" w:styleId="Header">
    <w:name w:val="header"/>
    <w:basedOn w:val="Normal"/>
    <w:link w:val="HeaderChar"/>
    <w:uiPriority w:val="99"/>
    <w:unhideWhenUsed/>
    <w:rsid w:val="00661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D2E"/>
  </w:style>
  <w:style w:type="paragraph" w:styleId="Footer">
    <w:name w:val="footer"/>
    <w:basedOn w:val="Normal"/>
    <w:link w:val="FooterChar"/>
    <w:uiPriority w:val="99"/>
    <w:unhideWhenUsed/>
    <w:rsid w:val="00661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D2E"/>
  </w:style>
  <w:style w:type="character" w:customStyle="1" w:styleId="il">
    <w:name w:val="il"/>
    <w:basedOn w:val="DefaultParagraphFont"/>
    <w:rsid w:val="00655ACE"/>
  </w:style>
  <w:style w:type="paragraph" w:styleId="Revision">
    <w:name w:val="Revision"/>
    <w:hidden/>
    <w:uiPriority w:val="99"/>
    <w:semiHidden/>
    <w:rsid w:val="00E022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Moseling</dc:creator>
  <cp:keywords/>
  <dc:description/>
  <cp:lastModifiedBy>Stephen Moseling</cp:lastModifiedBy>
  <cp:revision>2</cp:revision>
  <dcterms:created xsi:type="dcterms:W3CDTF">2025-02-26T19:14:00Z</dcterms:created>
  <dcterms:modified xsi:type="dcterms:W3CDTF">2025-02-26T19:14:00Z</dcterms:modified>
</cp:coreProperties>
</file>